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1B9D" w14:textId="488CB6AF" w:rsidR="004B5E98" w:rsidRPr="00D936AE" w:rsidRDefault="00B20ADD" w:rsidP="00B20ADD">
      <w:p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B20ADD">
        <w:rPr>
          <w:rFonts w:ascii="Realist Bold" w:eastAsia="Times New Roman" w:hAnsi="Realist Bold" w:cstheme="majorBidi"/>
          <w:color w:val="00A8A5"/>
          <w:sz w:val="36"/>
          <w:szCs w:val="36"/>
          <w:lang w:bidi="he-IL"/>
        </w:rPr>
        <w:t>Museum Educator</w:t>
      </w:r>
    </w:p>
    <w:p w14:paraId="10C9001F" w14:textId="77777777" w:rsidR="008310D8" w:rsidRPr="00B20ADD" w:rsidRDefault="008310D8" w:rsidP="008310D8">
      <w:pPr>
        <w:shd w:val="clear" w:color="auto" w:fill="FFFFFF"/>
        <w:spacing w:before="100" w:beforeAutospacing="1" w:after="100" w:afterAutospacing="1" w:line="240" w:lineRule="auto"/>
        <w:rPr>
          <w:rFonts w:ascii="Realist Light" w:eastAsia="Times New Roman" w:hAnsi="Realist Light" w:cs="Segoe UI"/>
          <w:i/>
          <w:iCs/>
          <w:color w:val="292A2E"/>
          <w:kern w:val="0"/>
          <w:sz w:val="24"/>
          <w:szCs w:val="24"/>
          <w:lang w:bidi="he-IL"/>
          <w14:ligatures w14:val="none"/>
        </w:rPr>
      </w:pPr>
      <w:r w:rsidRPr="00B20ADD">
        <w:rPr>
          <w:rFonts w:ascii="Realist Light" w:eastAsia="Times New Roman" w:hAnsi="Realist Light" w:cs="Segoe UI"/>
          <w:i/>
          <w:iCs/>
          <w:color w:val="292A2E"/>
          <w:kern w:val="0"/>
          <w:sz w:val="24"/>
          <w:szCs w:val="24"/>
          <w:lang w:bidi="he-IL"/>
          <w14:ligatures w14:val="none"/>
        </w:rPr>
        <w:t>This is a general description,</w:t>
      </w:r>
      <w:r>
        <w:rPr>
          <w:rFonts w:ascii="Realist Light" w:eastAsia="Times New Roman" w:hAnsi="Realist Light" w:cs="Segoe UI"/>
          <w:i/>
          <w:iCs/>
          <w:color w:val="292A2E"/>
          <w:kern w:val="0"/>
          <w:sz w:val="24"/>
          <w:szCs w:val="24"/>
          <w:lang w:bidi="he-IL"/>
          <w14:ligatures w14:val="none"/>
        </w:rPr>
        <w:t xml:space="preserve"> and duties may vary based on the museum's specific needs. It’s always important to tailor position descriptions to fit your organization's unique needs and culture</w:t>
      </w:r>
      <w:r w:rsidRPr="00B20ADD">
        <w:rPr>
          <w:rFonts w:ascii="Realist Light" w:eastAsia="Times New Roman" w:hAnsi="Realist Light" w:cs="Segoe UI"/>
          <w:i/>
          <w:iCs/>
          <w:color w:val="292A2E"/>
          <w:kern w:val="0"/>
          <w:sz w:val="24"/>
          <w:szCs w:val="24"/>
          <w:lang w:bidi="he-IL"/>
          <w14:ligatures w14:val="none"/>
        </w:rPr>
        <w:t>.</w:t>
      </w:r>
    </w:p>
    <w:p w14:paraId="5E29C5F0" w14:textId="724DC6F8" w:rsidR="004B5E98" w:rsidRPr="00EA2A0C" w:rsidRDefault="004B5E98" w:rsidP="00B20ADD">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EA2A0C">
        <w:rPr>
          <w:rFonts w:ascii="Realist Bold" w:eastAsia="Times New Roman" w:hAnsi="Realist Bold" w:cs="Segoe UI"/>
          <w:color w:val="292A2E"/>
          <w:kern w:val="0"/>
          <w:sz w:val="24"/>
          <w:szCs w:val="24"/>
          <w:lang w:bidi="he-IL"/>
          <w14:ligatures w14:val="none"/>
        </w:rPr>
        <w:t>Position:</w:t>
      </w:r>
      <w:r w:rsidRPr="00EA2A0C">
        <w:rPr>
          <w:rFonts w:ascii="Realist Light" w:eastAsia="Times New Roman" w:hAnsi="Realist Light" w:cs="Segoe UI"/>
          <w:color w:val="292A2E"/>
          <w:kern w:val="0"/>
          <w:sz w:val="24"/>
          <w:szCs w:val="24"/>
          <w:lang w:bidi="he-IL"/>
          <w14:ligatures w14:val="none"/>
        </w:rPr>
        <w:t xml:space="preserve"> </w:t>
      </w:r>
      <w:r w:rsidR="00B20ADD" w:rsidRPr="00EA2A0C">
        <w:rPr>
          <w:rFonts w:ascii="Realist Light" w:eastAsia="Times New Roman" w:hAnsi="Realist Light" w:cs="Segoe UI"/>
          <w:color w:val="292A2E"/>
          <w:kern w:val="0"/>
          <w:sz w:val="24"/>
          <w:szCs w:val="24"/>
          <w:lang w:bidi="he-IL"/>
          <w14:ligatures w14:val="none"/>
        </w:rPr>
        <w:t>Museum Educator, Education Coordinator, Education Specialist, Education Manager</w:t>
      </w:r>
    </w:p>
    <w:p w14:paraId="039B6314" w14:textId="72C08EB5" w:rsidR="004B5E98" w:rsidRPr="00EA2A0C" w:rsidRDefault="004B5E98" w:rsidP="00B20ADD">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EA2A0C">
        <w:rPr>
          <w:rFonts w:ascii="Realist Bold" w:eastAsia="Times New Roman" w:hAnsi="Realist Bold" w:cs="Segoe UI"/>
          <w:color w:val="292A2E"/>
          <w:kern w:val="0"/>
          <w:sz w:val="24"/>
          <w:szCs w:val="24"/>
          <w:lang w:bidi="he-IL"/>
          <w14:ligatures w14:val="none"/>
        </w:rPr>
        <w:t>Reports To:</w:t>
      </w:r>
      <w:r w:rsidRPr="00EA2A0C">
        <w:rPr>
          <w:rFonts w:ascii="Realist Light" w:eastAsia="Times New Roman" w:hAnsi="Realist Light" w:cs="Segoe UI"/>
          <w:color w:val="292A2E"/>
          <w:kern w:val="0"/>
          <w:sz w:val="24"/>
          <w:szCs w:val="24"/>
          <w:lang w:bidi="he-IL"/>
          <w14:ligatures w14:val="none"/>
        </w:rPr>
        <w:t xml:space="preserve"> </w:t>
      </w:r>
      <w:r w:rsidR="00B20ADD" w:rsidRPr="00EA2A0C">
        <w:rPr>
          <w:rFonts w:ascii="Realist Light" w:eastAsia="Times New Roman" w:hAnsi="Realist Light" w:cs="Segoe UI"/>
          <w:color w:val="292A2E"/>
          <w:kern w:val="0"/>
          <w:sz w:val="24"/>
          <w:szCs w:val="24"/>
          <w:lang w:bidi="he-IL"/>
          <w14:ligatures w14:val="none"/>
        </w:rPr>
        <w:t>Director of Education</w:t>
      </w:r>
    </w:p>
    <w:p w14:paraId="7B34B667" w14:textId="2B0F51AB" w:rsidR="004B5E98" w:rsidRPr="00EA2A0C" w:rsidRDefault="004B5E98" w:rsidP="00B20ADD">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EA2A0C">
        <w:rPr>
          <w:rFonts w:ascii="Realist Bold" w:eastAsia="Times New Roman" w:hAnsi="Realist Bold" w:cs="Segoe UI"/>
          <w:color w:val="292A2E"/>
          <w:kern w:val="0"/>
          <w:sz w:val="24"/>
          <w:szCs w:val="24"/>
          <w:lang w:bidi="he-IL"/>
          <w14:ligatures w14:val="none"/>
        </w:rPr>
        <w:t>Potential Staff Reporting to this Position:</w:t>
      </w:r>
      <w:r w:rsidRPr="00EA2A0C">
        <w:rPr>
          <w:rFonts w:ascii="Realist Light" w:eastAsia="Times New Roman" w:hAnsi="Realist Light" w:cs="Segoe UI"/>
          <w:color w:val="292A2E"/>
          <w:kern w:val="0"/>
          <w:sz w:val="24"/>
          <w:szCs w:val="24"/>
          <w:lang w:bidi="he-IL"/>
          <w14:ligatures w14:val="none"/>
        </w:rPr>
        <w:t xml:space="preserve"> </w:t>
      </w:r>
      <w:r w:rsidR="00B20ADD" w:rsidRPr="00EA2A0C">
        <w:rPr>
          <w:rFonts w:ascii="Realist Light" w:eastAsia="Times New Roman" w:hAnsi="Realist Light" w:cs="Segoe UI"/>
          <w:color w:val="292A2E"/>
          <w:kern w:val="0"/>
          <w:sz w:val="24"/>
          <w:szCs w:val="24"/>
          <w:lang w:bidi="he-IL"/>
          <w14:ligatures w14:val="none"/>
        </w:rPr>
        <w:t>None</w:t>
      </w:r>
    </w:p>
    <w:p w14:paraId="304679D7" w14:textId="77777777" w:rsidR="004B5E98" w:rsidRPr="00EA2A0C"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32"/>
          <w:szCs w:val="32"/>
          <w:lang w:bidi="he-IL"/>
          <w14:ligatures w14:val="none"/>
        </w:rPr>
      </w:pPr>
      <w:r w:rsidRPr="00EA2A0C">
        <w:rPr>
          <w:rFonts w:ascii="Realist Bold" w:eastAsia="Times New Roman" w:hAnsi="Realist Bold" w:cs="Segoe UI"/>
          <w:color w:val="292A2E"/>
          <w:kern w:val="0"/>
          <w:sz w:val="32"/>
          <w:szCs w:val="32"/>
          <w:lang w:bidi="he-IL"/>
          <w14:ligatures w14:val="none"/>
        </w:rPr>
        <w:t>Job Description</w:t>
      </w:r>
    </w:p>
    <w:p w14:paraId="1ABD00A7" w14:textId="3C0F90D4" w:rsidR="004B5E98" w:rsidRPr="00EA2A0C" w:rsidRDefault="00B20ADD" w:rsidP="00B20ADD">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EA2A0C">
        <w:rPr>
          <w:rFonts w:ascii="Realist Light" w:eastAsia="Times New Roman" w:hAnsi="Realist Light" w:cs="Segoe UI"/>
          <w:color w:val="292A2E"/>
          <w:kern w:val="0"/>
          <w:sz w:val="24"/>
          <w:szCs w:val="24"/>
          <w:lang w:bidi="he-IL"/>
          <w14:ligatures w14:val="none"/>
        </w:rPr>
        <w:t xml:space="preserve">The </w:t>
      </w:r>
      <w:r w:rsidR="008310D8">
        <w:rPr>
          <w:rFonts w:ascii="Realist Light" w:eastAsia="Times New Roman" w:hAnsi="Realist Light" w:cs="Segoe UI"/>
          <w:color w:val="292A2E"/>
          <w:kern w:val="0"/>
          <w:sz w:val="24"/>
          <w:szCs w:val="24"/>
          <w:lang w:bidi="he-IL"/>
          <w14:ligatures w14:val="none"/>
        </w:rPr>
        <w:t>m</w:t>
      </w:r>
      <w:r w:rsidRPr="00EA2A0C">
        <w:rPr>
          <w:rFonts w:ascii="Realist Light" w:eastAsia="Times New Roman" w:hAnsi="Realist Light" w:cs="Segoe UI"/>
          <w:color w:val="292A2E"/>
          <w:kern w:val="0"/>
          <w:sz w:val="24"/>
          <w:szCs w:val="24"/>
          <w:lang w:bidi="he-IL"/>
          <w14:ligatures w14:val="none"/>
        </w:rPr>
        <w:t xml:space="preserve">useum </w:t>
      </w:r>
      <w:r w:rsidR="008310D8">
        <w:rPr>
          <w:rFonts w:ascii="Realist Light" w:eastAsia="Times New Roman" w:hAnsi="Realist Light" w:cs="Segoe UI"/>
          <w:color w:val="292A2E"/>
          <w:kern w:val="0"/>
          <w:sz w:val="24"/>
          <w:szCs w:val="24"/>
          <w:lang w:bidi="he-IL"/>
          <w14:ligatures w14:val="none"/>
        </w:rPr>
        <w:t>e</w:t>
      </w:r>
      <w:r w:rsidRPr="00EA2A0C">
        <w:rPr>
          <w:rFonts w:ascii="Realist Light" w:eastAsia="Times New Roman" w:hAnsi="Realist Light" w:cs="Segoe UI"/>
          <w:color w:val="292A2E"/>
          <w:kern w:val="0"/>
          <w:sz w:val="24"/>
          <w:szCs w:val="24"/>
          <w:lang w:bidi="he-IL"/>
          <w14:ligatures w14:val="none"/>
        </w:rPr>
        <w:t>ducator will develop and implement educational programs and activities that engage diverse audiences within the museum and the community. This role enhances visitors’ understanding and appreciation of the museum’s collections and exhibitions.</w:t>
      </w:r>
    </w:p>
    <w:p w14:paraId="5FCECE73" w14:textId="77777777" w:rsidR="004B5E98" w:rsidRPr="00EA2A0C"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EA2A0C">
        <w:rPr>
          <w:rFonts w:ascii="Realist Bold" w:eastAsia="Times New Roman" w:hAnsi="Realist Bold" w:cs="Segoe UI"/>
          <w:color w:val="292A2E"/>
          <w:kern w:val="0"/>
          <w:sz w:val="24"/>
          <w:szCs w:val="24"/>
          <w:lang w:bidi="he-IL"/>
          <w14:ligatures w14:val="none"/>
        </w:rPr>
        <w:t>Responsibilities:</w:t>
      </w:r>
    </w:p>
    <w:p w14:paraId="7FEFE5EA" w14:textId="41442893" w:rsidR="00B20ADD" w:rsidRPr="00EA2A0C" w:rsidRDefault="00B20ADD" w:rsidP="00B20ADD">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EA2A0C">
        <w:rPr>
          <w:rFonts w:ascii="Realist Bold" w:eastAsia="Times New Roman" w:hAnsi="Realist Bold" w:cs="Segoe UI"/>
          <w:color w:val="292A2E"/>
          <w:kern w:val="0"/>
          <w:sz w:val="24"/>
          <w:szCs w:val="24"/>
          <w:lang w:bidi="he-IL"/>
          <w14:ligatures w14:val="none"/>
        </w:rPr>
        <w:t>Develop</w:t>
      </w:r>
      <w:r w:rsidR="008310D8">
        <w:rPr>
          <w:rFonts w:ascii="Realist Bold" w:eastAsia="Times New Roman" w:hAnsi="Realist Bold" w:cs="Segoe UI"/>
          <w:color w:val="292A2E"/>
          <w:kern w:val="0"/>
          <w:sz w:val="24"/>
          <w:szCs w:val="24"/>
          <w:lang w:bidi="he-IL"/>
          <w14:ligatures w14:val="none"/>
        </w:rPr>
        <w:t>ing</w:t>
      </w:r>
      <w:r w:rsidRPr="00EA2A0C">
        <w:rPr>
          <w:rFonts w:ascii="Realist Bold" w:eastAsia="Times New Roman" w:hAnsi="Realist Bold" w:cs="Segoe UI"/>
          <w:color w:val="292A2E"/>
          <w:kern w:val="0"/>
          <w:sz w:val="24"/>
          <w:szCs w:val="24"/>
          <w:lang w:bidi="he-IL"/>
          <w14:ligatures w14:val="none"/>
        </w:rPr>
        <w:t xml:space="preserve"> and Implement</w:t>
      </w:r>
      <w:r w:rsidR="008310D8">
        <w:rPr>
          <w:rFonts w:ascii="Realist Bold" w:eastAsia="Times New Roman" w:hAnsi="Realist Bold" w:cs="Segoe UI"/>
          <w:color w:val="292A2E"/>
          <w:kern w:val="0"/>
          <w:sz w:val="24"/>
          <w:szCs w:val="24"/>
          <w:lang w:bidi="he-IL"/>
          <w14:ligatures w14:val="none"/>
        </w:rPr>
        <w:t>ing</w:t>
      </w:r>
      <w:r w:rsidRPr="00EA2A0C">
        <w:rPr>
          <w:rFonts w:ascii="Realist Bold" w:eastAsia="Times New Roman" w:hAnsi="Realist Bold" w:cs="Segoe UI"/>
          <w:color w:val="292A2E"/>
          <w:kern w:val="0"/>
          <w:sz w:val="24"/>
          <w:szCs w:val="24"/>
          <w:lang w:bidi="he-IL"/>
          <w14:ligatures w14:val="none"/>
        </w:rPr>
        <w:t xml:space="preserve"> Educational Programs: </w:t>
      </w:r>
      <w:r w:rsidRPr="00EA2A0C">
        <w:rPr>
          <w:rFonts w:ascii="Realist Light" w:eastAsia="Times New Roman" w:hAnsi="Realist Light" w:cs="Segoe UI"/>
          <w:color w:val="292A2E"/>
          <w:kern w:val="0"/>
          <w:sz w:val="24"/>
          <w:szCs w:val="24"/>
          <w:lang w:bidi="he-IL"/>
          <w14:ligatures w14:val="none"/>
        </w:rPr>
        <w:t>Design</w:t>
      </w:r>
      <w:r w:rsidR="008310D8">
        <w:rPr>
          <w:rFonts w:ascii="Realist Light" w:eastAsia="Times New Roman" w:hAnsi="Realist Light" w:cs="Segoe UI"/>
          <w:color w:val="292A2E"/>
          <w:kern w:val="0"/>
          <w:sz w:val="24"/>
          <w:szCs w:val="24"/>
          <w:lang w:bidi="he-IL"/>
          <w14:ligatures w14:val="none"/>
        </w:rPr>
        <w:t>ing</w:t>
      </w:r>
      <w:r w:rsidRPr="00EA2A0C">
        <w:rPr>
          <w:rFonts w:ascii="Realist Light" w:eastAsia="Times New Roman" w:hAnsi="Realist Light" w:cs="Segoe UI"/>
          <w:color w:val="292A2E"/>
          <w:kern w:val="0"/>
          <w:sz w:val="24"/>
          <w:szCs w:val="24"/>
          <w:lang w:bidi="he-IL"/>
          <w14:ligatures w14:val="none"/>
        </w:rPr>
        <w:t>, coordinat</w:t>
      </w:r>
      <w:r w:rsidR="008310D8">
        <w:rPr>
          <w:rFonts w:ascii="Realist Light" w:eastAsia="Times New Roman" w:hAnsi="Realist Light" w:cs="Segoe UI"/>
          <w:color w:val="292A2E"/>
          <w:kern w:val="0"/>
          <w:sz w:val="24"/>
          <w:szCs w:val="24"/>
          <w:lang w:bidi="he-IL"/>
          <w14:ligatures w14:val="none"/>
        </w:rPr>
        <w:t>ing</w:t>
      </w:r>
      <w:r w:rsidRPr="00EA2A0C">
        <w:rPr>
          <w:rFonts w:ascii="Realist Light" w:eastAsia="Times New Roman" w:hAnsi="Realist Light" w:cs="Segoe UI"/>
          <w:color w:val="292A2E"/>
          <w:kern w:val="0"/>
          <w:sz w:val="24"/>
          <w:szCs w:val="24"/>
          <w:lang w:bidi="he-IL"/>
          <w14:ligatures w14:val="none"/>
        </w:rPr>
        <w:t>, and deliver</w:t>
      </w:r>
      <w:r w:rsidR="008310D8">
        <w:rPr>
          <w:rFonts w:ascii="Realist Light" w:eastAsia="Times New Roman" w:hAnsi="Realist Light" w:cs="Segoe UI"/>
          <w:color w:val="292A2E"/>
          <w:kern w:val="0"/>
          <w:sz w:val="24"/>
          <w:szCs w:val="24"/>
          <w:lang w:bidi="he-IL"/>
          <w14:ligatures w14:val="none"/>
        </w:rPr>
        <w:t>ing</w:t>
      </w:r>
      <w:r w:rsidRPr="00EA2A0C">
        <w:rPr>
          <w:rFonts w:ascii="Realist Light" w:eastAsia="Times New Roman" w:hAnsi="Realist Light" w:cs="Segoe UI"/>
          <w:color w:val="292A2E"/>
          <w:kern w:val="0"/>
          <w:sz w:val="24"/>
          <w:szCs w:val="24"/>
          <w:lang w:bidi="he-IL"/>
          <w14:ligatures w14:val="none"/>
        </w:rPr>
        <w:t xml:space="preserve"> various innovative educational programs tailored to different age groups and audience types, including school groups, families, adults, and community organizations.</w:t>
      </w:r>
    </w:p>
    <w:p w14:paraId="31544BE1" w14:textId="0A37132B" w:rsidR="00B20ADD" w:rsidRPr="00EA2A0C" w:rsidRDefault="00B20ADD" w:rsidP="00B20ADD">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EA2A0C">
        <w:rPr>
          <w:rFonts w:ascii="Realist Bold" w:eastAsia="Times New Roman" w:hAnsi="Realist Bold" w:cs="Segoe UI"/>
          <w:color w:val="292A2E"/>
          <w:kern w:val="0"/>
          <w:sz w:val="24"/>
          <w:szCs w:val="24"/>
          <w:lang w:bidi="he-IL"/>
          <w14:ligatures w14:val="none"/>
        </w:rPr>
        <w:t xml:space="preserve">Visitor Engagement: </w:t>
      </w:r>
      <w:r w:rsidRPr="00EA2A0C">
        <w:rPr>
          <w:rFonts w:ascii="Realist Light" w:eastAsia="Times New Roman" w:hAnsi="Realist Light" w:cs="Segoe UI"/>
          <w:color w:val="292A2E"/>
          <w:kern w:val="0"/>
          <w:sz w:val="24"/>
          <w:szCs w:val="24"/>
          <w:lang w:bidi="he-IL"/>
          <w14:ligatures w14:val="none"/>
        </w:rPr>
        <w:t>Engag</w:t>
      </w:r>
      <w:r w:rsidR="008310D8">
        <w:rPr>
          <w:rFonts w:ascii="Realist Light" w:eastAsia="Times New Roman" w:hAnsi="Realist Light" w:cs="Segoe UI"/>
          <w:color w:val="292A2E"/>
          <w:kern w:val="0"/>
          <w:sz w:val="24"/>
          <w:szCs w:val="24"/>
          <w:lang w:bidi="he-IL"/>
          <w14:ligatures w14:val="none"/>
        </w:rPr>
        <w:t>ing</w:t>
      </w:r>
      <w:r w:rsidRPr="00EA2A0C">
        <w:rPr>
          <w:rFonts w:ascii="Realist Light" w:eastAsia="Times New Roman" w:hAnsi="Realist Light" w:cs="Segoe UI"/>
          <w:color w:val="292A2E"/>
          <w:kern w:val="0"/>
          <w:sz w:val="24"/>
          <w:szCs w:val="24"/>
          <w:lang w:bidi="he-IL"/>
          <w14:ligatures w14:val="none"/>
        </w:rPr>
        <w:t xml:space="preserve"> with visitors to facilitate learning and enhance their museum experience. This may include leading tours, giving presentations, and answering questions about the museum’s collections and exhibitions.</w:t>
      </w:r>
    </w:p>
    <w:p w14:paraId="09EFB29C" w14:textId="2FC8ADAB" w:rsidR="00B20ADD" w:rsidRPr="00EA2A0C" w:rsidRDefault="00B20ADD" w:rsidP="00B20ADD">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EA2A0C">
        <w:rPr>
          <w:rFonts w:ascii="Realist Bold" w:eastAsia="Times New Roman" w:hAnsi="Realist Bold" w:cs="Segoe UI"/>
          <w:color w:val="292A2E"/>
          <w:kern w:val="0"/>
          <w:sz w:val="24"/>
          <w:szCs w:val="24"/>
          <w:lang w:bidi="he-IL"/>
          <w14:ligatures w14:val="none"/>
        </w:rPr>
        <w:t xml:space="preserve">Collaboration: </w:t>
      </w:r>
      <w:r w:rsidRPr="00EA2A0C">
        <w:rPr>
          <w:rFonts w:ascii="Realist Light" w:eastAsia="Times New Roman" w:hAnsi="Realist Light" w:cs="Segoe UI"/>
          <w:color w:val="292A2E"/>
          <w:kern w:val="0"/>
          <w:sz w:val="24"/>
          <w:szCs w:val="24"/>
          <w:lang w:bidi="he-IL"/>
          <w14:ligatures w14:val="none"/>
        </w:rPr>
        <w:t>Work</w:t>
      </w:r>
      <w:r w:rsidR="008310D8">
        <w:rPr>
          <w:rFonts w:ascii="Realist Light" w:eastAsia="Times New Roman" w:hAnsi="Realist Light" w:cs="Segoe UI"/>
          <w:color w:val="292A2E"/>
          <w:kern w:val="0"/>
          <w:sz w:val="24"/>
          <w:szCs w:val="24"/>
          <w:lang w:bidi="he-IL"/>
          <w14:ligatures w14:val="none"/>
        </w:rPr>
        <w:t>ing</w:t>
      </w:r>
      <w:r w:rsidRPr="00EA2A0C">
        <w:rPr>
          <w:rFonts w:ascii="Realist Light" w:eastAsia="Times New Roman" w:hAnsi="Realist Light" w:cs="Segoe UI"/>
          <w:color w:val="292A2E"/>
          <w:kern w:val="0"/>
          <w:sz w:val="24"/>
          <w:szCs w:val="24"/>
          <w:lang w:bidi="he-IL"/>
          <w14:ligatures w14:val="none"/>
        </w:rPr>
        <w:t xml:space="preserve"> closely with other museum staff, volunteers, and community partners to ensure the successful delivery of educational programs and events.</w:t>
      </w:r>
    </w:p>
    <w:p w14:paraId="4BA3C32B" w14:textId="52377DC1" w:rsidR="00B20ADD" w:rsidRPr="00EA2A0C" w:rsidRDefault="00B20ADD" w:rsidP="00B20ADD">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EA2A0C">
        <w:rPr>
          <w:rFonts w:ascii="Realist Bold" w:eastAsia="Times New Roman" w:hAnsi="Realist Bold" w:cs="Segoe UI"/>
          <w:color w:val="292A2E"/>
          <w:kern w:val="0"/>
          <w:sz w:val="24"/>
          <w:szCs w:val="24"/>
          <w:lang w:bidi="he-IL"/>
          <w14:ligatures w14:val="none"/>
        </w:rPr>
        <w:t xml:space="preserve">Training: </w:t>
      </w:r>
      <w:r w:rsidRPr="00EA2A0C">
        <w:rPr>
          <w:rFonts w:ascii="Realist Light" w:eastAsia="Times New Roman" w:hAnsi="Realist Light" w:cs="Segoe UI"/>
          <w:color w:val="292A2E"/>
          <w:kern w:val="0"/>
          <w:sz w:val="24"/>
          <w:szCs w:val="24"/>
          <w:lang w:bidi="he-IL"/>
          <w14:ligatures w14:val="none"/>
        </w:rPr>
        <w:t>Train</w:t>
      </w:r>
      <w:r w:rsidR="008310D8">
        <w:rPr>
          <w:rFonts w:ascii="Realist Light" w:eastAsia="Times New Roman" w:hAnsi="Realist Light" w:cs="Segoe UI"/>
          <w:color w:val="292A2E"/>
          <w:kern w:val="0"/>
          <w:sz w:val="24"/>
          <w:szCs w:val="24"/>
          <w:lang w:bidi="he-IL"/>
          <w14:ligatures w14:val="none"/>
        </w:rPr>
        <w:t>ing</w:t>
      </w:r>
      <w:r w:rsidRPr="00EA2A0C">
        <w:rPr>
          <w:rFonts w:ascii="Realist Light" w:eastAsia="Times New Roman" w:hAnsi="Realist Light" w:cs="Segoe UI"/>
          <w:color w:val="292A2E"/>
          <w:kern w:val="0"/>
          <w:sz w:val="24"/>
          <w:szCs w:val="24"/>
          <w:lang w:bidi="he-IL"/>
          <w14:ligatures w14:val="none"/>
        </w:rPr>
        <w:t xml:space="preserve"> museum staff and volunteers to deliver educational programs and activities.</w:t>
      </w:r>
    </w:p>
    <w:p w14:paraId="648320CF" w14:textId="1DCC20B0" w:rsidR="00B20ADD" w:rsidRPr="00EA2A0C" w:rsidRDefault="00B20ADD" w:rsidP="00B20ADD">
      <w:pPr>
        <w:numPr>
          <w:ilvl w:val="0"/>
          <w:numId w:val="4"/>
        </w:num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EA2A0C">
        <w:rPr>
          <w:rFonts w:ascii="Realist Bold" w:eastAsia="Times New Roman" w:hAnsi="Realist Bold" w:cs="Segoe UI"/>
          <w:color w:val="292A2E"/>
          <w:kern w:val="0"/>
          <w:sz w:val="24"/>
          <w:szCs w:val="24"/>
          <w:lang w:bidi="he-IL"/>
          <w14:ligatures w14:val="none"/>
        </w:rPr>
        <w:t xml:space="preserve">Evaluation: </w:t>
      </w:r>
      <w:r w:rsidRPr="00EA2A0C">
        <w:rPr>
          <w:rFonts w:ascii="Realist Light" w:eastAsia="Times New Roman" w:hAnsi="Realist Light" w:cs="Segoe UI"/>
          <w:color w:val="292A2E"/>
          <w:kern w:val="0"/>
          <w:sz w:val="24"/>
          <w:szCs w:val="24"/>
          <w:lang w:bidi="he-IL"/>
          <w14:ligatures w14:val="none"/>
        </w:rPr>
        <w:t>Monitor</w:t>
      </w:r>
      <w:r w:rsidR="008310D8">
        <w:rPr>
          <w:rFonts w:ascii="Realist Light" w:eastAsia="Times New Roman" w:hAnsi="Realist Light" w:cs="Segoe UI"/>
          <w:color w:val="292A2E"/>
          <w:kern w:val="0"/>
          <w:sz w:val="24"/>
          <w:szCs w:val="24"/>
          <w:lang w:bidi="he-IL"/>
          <w14:ligatures w14:val="none"/>
        </w:rPr>
        <w:t>ing</w:t>
      </w:r>
      <w:r w:rsidRPr="00EA2A0C">
        <w:rPr>
          <w:rFonts w:ascii="Realist Light" w:eastAsia="Times New Roman" w:hAnsi="Realist Light" w:cs="Segoe UI"/>
          <w:color w:val="292A2E"/>
          <w:kern w:val="0"/>
          <w:sz w:val="24"/>
          <w:szCs w:val="24"/>
          <w:lang w:bidi="he-IL"/>
          <w14:ligatures w14:val="none"/>
        </w:rPr>
        <w:t xml:space="preserve"> and evaluat</w:t>
      </w:r>
      <w:r w:rsidR="008310D8">
        <w:rPr>
          <w:rFonts w:ascii="Realist Light" w:eastAsia="Times New Roman" w:hAnsi="Realist Light" w:cs="Segoe UI"/>
          <w:color w:val="292A2E"/>
          <w:kern w:val="0"/>
          <w:sz w:val="24"/>
          <w:szCs w:val="24"/>
          <w:lang w:bidi="he-IL"/>
          <w14:ligatures w14:val="none"/>
        </w:rPr>
        <w:t>ing</w:t>
      </w:r>
      <w:r w:rsidRPr="00EA2A0C">
        <w:rPr>
          <w:rFonts w:ascii="Realist Light" w:eastAsia="Times New Roman" w:hAnsi="Realist Light" w:cs="Segoe UI"/>
          <w:color w:val="292A2E"/>
          <w:kern w:val="0"/>
          <w:sz w:val="24"/>
          <w:szCs w:val="24"/>
          <w:lang w:bidi="he-IL"/>
          <w14:ligatures w14:val="none"/>
        </w:rPr>
        <w:t xml:space="preserve"> the effectiveness of educational programs, adjusting as necessary to improve visitor engagement and learning outcomes.</w:t>
      </w:r>
    </w:p>
    <w:p w14:paraId="586326E7" w14:textId="77777777" w:rsidR="004B5E98" w:rsidRPr="00EA2A0C"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EA2A0C">
        <w:rPr>
          <w:rFonts w:ascii="Realist Bold" w:eastAsia="Times New Roman" w:hAnsi="Realist Bold" w:cs="Segoe UI"/>
          <w:color w:val="292A2E"/>
          <w:kern w:val="0"/>
          <w:sz w:val="24"/>
          <w:szCs w:val="24"/>
          <w:lang w:bidi="he-IL"/>
          <w14:ligatures w14:val="none"/>
        </w:rPr>
        <w:t>Qualifications:</w:t>
      </w:r>
    </w:p>
    <w:p w14:paraId="7FBE3C88" w14:textId="300FE74E" w:rsidR="00B20ADD" w:rsidRPr="00EA2A0C" w:rsidRDefault="00B20ADD" w:rsidP="008310D8">
      <w:pPr>
        <w:numPr>
          <w:ilvl w:val="0"/>
          <w:numId w:val="5"/>
        </w:numPr>
        <w:shd w:val="clear" w:color="auto" w:fill="FFFFFF"/>
        <w:spacing w:before="100" w:beforeAutospacing="1" w:after="0" w:line="240" w:lineRule="auto"/>
        <w:rPr>
          <w:rFonts w:ascii="Realist Light" w:eastAsia="Times New Roman" w:hAnsi="Realist Light" w:cs="Segoe UI"/>
          <w:color w:val="292A2E"/>
          <w:kern w:val="0"/>
          <w:sz w:val="24"/>
          <w:szCs w:val="24"/>
          <w:lang w:bidi="he-IL"/>
          <w14:ligatures w14:val="none"/>
        </w:rPr>
      </w:pPr>
      <w:r w:rsidRPr="00EA2A0C">
        <w:rPr>
          <w:rFonts w:ascii="Realist Light" w:eastAsia="Times New Roman" w:hAnsi="Realist Light" w:cs="Segoe UI"/>
          <w:color w:val="292A2E"/>
          <w:kern w:val="0"/>
          <w:sz w:val="24"/>
          <w:szCs w:val="24"/>
          <w:lang w:bidi="he-IL"/>
          <w14:ligatures w14:val="none"/>
        </w:rPr>
        <w:t>Experience developing and delivering educational programs in a museum or similar setting.</w:t>
      </w:r>
    </w:p>
    <w:p w14:paraId="7928EADA" w14:textId="77777777" w:rsidR="00B20ADD" w:rsidRPr="00EA2A0C" w:rsidRDefault="00B20ADD" w:rsidP="008310D8">
      <w:pPr>
        <w:numPr>
          <w:ilvl w:val="0"/>
          <w:numId w:val="5"/>
        </w:numPr>
        <w:shd w:val="clear" w:color="auto" w:fill="FFFFFF"/>
        <w:spacing w:before="100" w:beforeAutospacing="1" w:after="0" w:line="240" w:lineRule="auto"/>
        <w:rPr>
          <w:rFonts w:ascii="Realist Light" w:eastAsia="Times New Roman" w:hAnsi="Realist Light" w:cs="Segoe UI"/>
          <w:color w:val="292A2E"/>
          <w:kern w:val="0"/>
          <w:sz w:val="24"/>
          <w:szCs w:val="24"/>
          <w:lang w:bidi="he-IL"/>
          <w14:ligatures w14:val="none"/>
        </w:rPr>
      </w:pPr>
      <w:r w:rsidRPr="00EA2A0C">
        <w:rPr>
          <w:rFonts w:ascii="Realist Light" w:eastAsia="Times New Roman" w:hAnsi="Realist Light" w:cs="Segoe UI"/>
          <w:color w:val="292A2E"/>
          <w:kern w:val="0"/>
          <w:sz w:val="24"/>
          <w:szCs w:val="24"/>
          <w:lang w:bidi="he-IL"/>
          <w14:ligatures w14:val="none"/>
        </w:rPr>
        <w:t>Excellent communication and presentation skills.</w:t>
      </w:r>
    </w:p>
    <w:p w14:paraId="40253C25" w14:textId="1A468326" w:rsidR="00B20ADD" w:rsidRPr="008310D8" w:rsidRDefault="00B20ADD" w:rsidP="008310D8">
      <w:pPr>
        <w:numPr>
          <w:ilvl w:val="0"/>
          <w:numId w:val="2"/>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EA2A0C">
        <w:rPr>
          <w:rFonts w:ascii="Realist Light" w:eastAsia="Times New Roman" w:hAnsi="Realist Light" w:cs="Segoe UI"/>
          <w:color w:val="292A2E"/>
          <w:kern w:val="0"/>
          <w:sz w:val="24"/>
          <w:szCs w:val="24"/>
          <w:lang w:bidi="he-IL"/>
          <w14:ligatures w14:val="none"/>
        </w:rPr>
        <w:t xml:space="preserve">A degree in education, museum studies, art history, or a related field </w:t>
      </w:r>
      <w:r w:rsidR="008310D8" w:rsidRPr="00F26A17">
        <w:rPr>
          <w:rFonts w:ascii="Realist Light" w:eastAsia="Times New Roman" w:hAnsi="Realist Light" w:cs="Segoe UI"/>
          <w:color w:val="292A2E"/>
          <w:kern w:val="0"/>
          <w:sz w:val="24"/>
          <w:szCs w:val="24"/>
          <w:lang w:bidi="he-IL"/>
          <w14:ligatures w14:val="none"/>
        </w:rPr>
        <w:t>may be beneficial but is not always necessary.</w:t>
      </w:r>
    </w:p>
    <w:p w14:paraId="749ADBAD" w14:textId="77777777" w:rsidR="008310D8" w:rsidRDefault="008310D8">
      <w:pPr>
        <w:rPr>
          <w:rFonts w:ascii="Realist Bold" w:eastAsia="Times New Roman" w:hAnsi="Realist Bold" w:cs="Segoe UI"/>
          <w:color w:val="292A2E"/>
          <w:spacing w:val="-2"/>
          <w:kern w:val="0"/>
          <w:sz w:val="32"/>
          <w:szCs w:val="32"/>
          <w:lang w:bidi="he-IL"/>
          <w14:ligatures w14:val="none"/>
        </w:rPr>
      </w:pPr>
      <w:r>
        <w:rPr>
          <w:rFonts w:ascii="Realist Bold" w:eastAsia="Times New Roman" w:hAnsi="Realist Bold" w:cs="Segoe UI"/>
          <w:color w:val="292A2E"/>
          <w:spacing w:val="-2"/>
          <w:kern w:val="0"/>
          <w:sz w:val="32"/>
          <w:szCs w:val="32"/>
          <w:lang w:bidi="he-IL"/>
          <w14:ligatures w14:val="none"/>
        </w:rPr>
        <w:br w:type="page"/>
      </w:r>
    </w:p>
    <w:p w14:paraId="49BB4570" w14:textId="0EA54027" w:rsidR="004B5E98" w:rsidRPr="00EA2A0C" w:rsidRDefault="004B5E98" w:rsidP="004B5E98">
      <w:pPr>
        <w:shd w:val="clear" w:color="auto" w:fill="FFFFFF"/>
        <w:spacing w:before="336" w:after="0" w:line="240" w:lineRule="auto"/>
        <w:outlineLvl w:val="1"/>
        <w:rPr>
          <w:rFonts w:ascii="Realist Bold" w:eastAsia="Times New Roman" w:hAnsi="Realist Bold" w:cs="Segoe UI"/>
          <w:color w:val="292A2E"/>
          <w:spacing w:val="-2"/>
          <w:kern w:val="0"/>
          <w:sz w:val="32"/>
          <w:szCs w:val="32"/>
          <w:lang w:bidi="he-IL"/>
          <w14:ligatures w14:val="none"/>
        </w:rPr>
      </w:pPr>
      <w:r w:rsidRPr="00EA2A0C">
        <w:rPr>
          <w:rFonts w:ascii="Realist Bold" w:eastAsia="Times New Roman" w:hAnsi="Realist Bold" w:cs="Segoe UI"/>
          <w:color w:val="292A2E"/>
          <w:spacing w:val="-2"/>
          <w:kern w:val="0"/>
          <w:sz w:val="32"/>
          <w:szCs w:val="32"/>
          <w:lang w:bidi="he-IL"/>
          <w14:ligatures w14:val="none"/>
        </w:rPr>
        <w:lastRenderedPageBreak/>
        <w:t>Skills</w:t>
      </w:r>
    </w:p>
    <w:p w14:paraId="3063B8C6" w14:textId="4936F2A6" w:rsidR="004B5E98" w:rsidRPr="005E2634" w:rsidRDefault="00B20ADD" w:rsidP="00B20ADD">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5E2634">
        <w:rPr>
          <w:rFonts w:ascii="Realist Light" w:eastAsia="Times New Roman" w:hAnsi="Realist Light" w:cs="Segoe UI"/>
          <w:color w:val="292A2E"/>
          <w:kern w:val="0"/>
          <w:sz w:val="24"/>
          <w:szCs w:val="24"/>
          <w:lang w:bidi="he-IL"/>
          <w14:ligatures w14:val="none"/>
        </w:rPr>
        <w:t xml:space="preserve">Consider the following set of essential skills that museum </w:t>
      </w:r>
      <w:r w:rsidR="008310D8" w:rsidRPr="005E2634">
        <w:rPr>
          <w:rFonts w:ascii="Realist Light" w:eastAsia="Times New Roman" w:hAnsi="Realist Light" w:cs="Segoe UI"/>
          <w:color w:val="292A2E"/>
          <w:kern w:val="0"/>
          <w:sz w:val="24"/>
          <w:szCs w:val="24"/>
          <w:lang w:bidi="he-IL"/>
          <w14:ligatures w14:val="none"/>
        </w:rPr>
        <w:t>educators</w:t>
      </w:r>
      <w:r w:rsidRPr="005E2634">
        <w:rPr>
          <w:rFonts w:ascii="Realist Light" w:eastAsia="Times New Roman" w:hAnsi="Realist Light" w:cs="Segoe UI"/>
          <w:color w:val="292A2E"/>
          <w:kern w:val="0"/>
          <w:sz w:val="24"/>
          <w:szCs w:val="24"/>
          <w:lang w:bidi="he-IL"/>
          <w14:ligatures w14:val="none"/>
        </w:rPr>
        <w:t xml:space="preserve"> need. Even without direct experience in a similar position, someone with these skills could accomplish the tasks by leveraging the following:</w:t>
      </w:r>
    </w:p>
    <w:p w14:paraId="367825B3" w14:textId="77777777" w:rsidR="00EA2A0C" w:rsidRPr="005E2634" w:rsidRDefault="00B20ADD" w:rsidP="00EA2A0C">
      <w:pPr>
        <w:pStyle w:val="ListParagraph"/>
        <w:numPr>
          <w:ilvl w:val="0"/>
          <w:numId w:val="7"/>
        </w:numPr>
        <w:rPr>
          <w:rFonts w:ascii="Realist Light" w:hAnsi="Realist Light"/>
          <w:sz w:val="24"/>
          <w:szCs w:val="24"/>
        </w:rPr>
      </w:pPr>
      <w:r w:rsidRPr="005E2634">
        <w:rPr>
          <w:rFonts w:ascii="Realist Bold" w:hAnsi="Realist Bold"/>
          <w:sz w:val="24"/>
          <w:szCs w:val="24"/>
        </w:rPr>
        <w:t>Interpersonal Skills:</w:t>
      </w:r>
      <w:r w:rsidRPr="005E2634">
        <w:rPr>
          <w:rFonts w:ascii="Realist Light" w:hAnsi="Realist Light"/>
          <w:sz w:val="24"/>
          <w:szCs w:val="24"/>
        </w:rPr>
        <w:t xml:space="preserve"> Building rapport with diverse stakeholders, asking thoughtful questions, and being open to feedback. Cultural sensitivity and awareness of diverse perspectives, identities, and backgrounds to develop inclusive and culturally relevant educational content and experiences that resonate with diverse audiences.</w:t>
      </w:r>
    </w:p>
    <w:p w14:paraId="3DAC6181" w14:textId="525ECCEC" w:rsidR="00B20ADD" w:rsidRPr="005E2634" w:rsidRDefault="00B20ADD" w:rsidP="00EA2A0C">
      <w:pPr>
        <w:pStyle w:val="ListParagraph"/>
        <w:numPr>
          <w:ilvl w:val="0"/>
          <w:numId w:val="7"/>
        </w:numPr>
        <w:rPr>
          <w:rFonts w:ascii="Realist Light" w:hAnsi="Realist Light"/>
          <w:sz w:val="24"/>
          <w:szCs w:val="24"/>
        </w:rPr>
      </w:pPr>
      <w:r w:rsidRPr="005E2634">
        <w:rPr>
          <w:rFonts w:ascii="Realist Bold" w:hAnsi="Realist Bold"/>
          <w:sz w:val="24"/>
          <w:szCs w:val="24"/>
          <w:lang w:bidi="he-IL"/>
        </w:rPr>
        <w:t>Collaboration &amp; Communication:</w:t>
      </w:r>
      <w:r w:rsidRPr="005E2634">
        <w:rPr>
          <w:rFonts w:ascii="Realist Light" w:hAnsi="Realist Light"/>
          <w:sz w:val="24"/>
          <w:szCs w:val="24"/>
          <w:lang w:bidi="he-IL"/>
        </w:rPr>
        <w:t xml:space="preserve"> </w:t>
      </w:r>
      <w:r w:rsidR="00355E60">
        <w:rPr>
          <w:rFonts w:ascii="Realist Light" w:hAnsi="Realist Light"/>
          <w:sz w:val="24"/>
          <w:szCs w:val="24"/>
          <w:lang w:bidi="he-IL"/>
        </w:rPr>
        <w:t>P</w:t>
      </w:r>
      <w:r w:rsidRPr="005E2634">
        <w:rPr>
          <w:rFonts w:ascii="Realist Light" w:hAnsi="Realist Light"/>
          <w:sz w:val="24"/>
          <w:szCs w:val="24"/>
          <w:lang w:bidi="he-IL"/>
        </w:rPr>
        <w:t xml:space="preserve">resenting and engaging information, guiding, facilitating discussions, and developing educational materials. </w:t>
      </w:r>
    </w:p>
    <w:p w14:paraId="192576F2" w14:textId="77777777" w:rsidR="00B20ADD" w:rsidRPr="005E2634" w:rsidRDefault="00B20ADD" w:rsidP="00EA2A0C">
      <w:pPr>
        <w:pStyle w:val="ListParagraph"/>
        <w:numPr>
          <w:ilvl w:val="0"/>
          <w:numId w:val="7"/>
        </w:numPr>
        <w:rPr>
          <w:rFonts w:ascii="Realist Light" w:hAnsi="Realist Light"/>
          <w:sz w:val="24"/>
          <w:szCs w:val="24"/>
        </w:rPr>
      </w:pPr>
      <w:r w:rsidRPr="005E2634">
        <w:rPr>
          <w:rFonts w:ascii="Realist Bold" w:hAnsi="Realist Bold"/>
          <w:sz w:val="24"/>
          <w:szCs w:val="24"/>
        </w:rPr>
        <w:t>Problem-Solving:</w:t>
      </w:r>
      <w:r w:rsidRPr="005E2634">
        <w:rPr>
          <w:rFonts w:ascii="Realist Light" w:hAnsi="Realist Light"/>
          <w:sz w:val="24"/>
          <w:szCs w:val="24"/>
        </w:rPr>
        <w:t xml:space="preserve"> Creativity in designing interactive and participatory educational experiences, incorporating multimedia, hands-on activities, storytelling, and other engaging techniques to enhance learning and engagement.</w:t>
      </w:r>
    </w:p>
    <w:p w14:paraId="4D50D6AA" w14:textId="77777777" w:rsidR="00B20ADD" w:rsidRPr="005E2634" w:rsidRDefault="00B20ADD" w:rsidP="00EA2A0C">
      <w:pPr>
        <w:pStyle w:val="ListParagraph"/>
        <w:numPr>
          <w:ilvl w:val="0"/>
          <w:numId w:val="7"/>
        </w:numPr>
        <w:rPr>
          <w:rFonts w:ascii="Realist Light" w:hAnsi="Realist Light"/>
          <w:sz w:val="24"/>
          <w:szCs w:val="24"/>
        </w:rPr>
      </w:pPr>
      <w:r w:rsidRPr="005E2634">
        <w:rPr>
          <w:rFonts w:ascii="Realist Bold" w:hAnsi="Realist Bold"/>
          <w:sz w:val="24"/>
          <w:szCs w:val="24"/>
        </w:rPr>
        <w:t>Time Management:</w:t>
      </w:r>
      <w:r w:rsidRPr="005E2634">
        <w:rPr>
          <w:rFonts w:ascii="Realist Light" w:hAnsi="Realist Light"/>
          <w:sz w:val="24"/>
          <w:szCs w:val="24"/>
        </w:rPr>
        <w:t xml:space="preserve"> Prioritizing tasks and managing time efficiently.</w:t>
      </w:r>
    </w:p>
    <w:p w14:paraId="31480CCD" w14:textId="3304046B" w:rsidR="00B20ADD" w:rsidRPr="005E2634" w:rsidRDefault="00B20ADD" w:rsidP="00EA2A0C">
      <w:pPr>
        <w:pStyle w:val="ListParagraph"/>
        <w:numPr>
          <w:ilvl w:val="0"/>
          <w:numId w:val="7"/>
        </w:numPr>
        <w:rPr>
          <w:rFonts w:ascii="Realist Light" w:hAnsi="Realist Light"/>
          <w:sz w:val="24"/>
          <w:szCs w:val="24"/>
        </w:rPr>
      </w:pPr>
      <w:r w:rsidRPr="005E2634">
        <w:rPr>
          <w:rFonts w:ascii="Realist Bold" w:hAnsi="Realist Bold"/>
          <w:sz w:val="24"/>
          <w:szCs w:val="24"/>
        </w:rPr>
        <w:t>Adaptability:</w:t>
      </w:r>
      <w:r w:rsidRPr="005E2634">
        <w:rPr>
          <w:rFonts w:ascii="Realist Light" w:hAnsi="Realist Light"/>
          <w:sz w:val="24"/>
          <w:szCs w:val="24"/>
        </w:rPr>
        <w:t xml:space="preserve"> Understanding educational theories, learning styles, and teaching methodologies that meet the needs and interests of diverse audiences. Commitment to continuous learning and professional development through participation in workshops, conferences, and training opportunities related to museum education, pedagogy, and relevant subject areas.</w:t>
      </w:r>
    </w:p>
    <w:p w14:paraId="341FF488" w14:textId="77777777" w:rsidR="00B20ADD" w:rsidRPr="005E2634" w:rsidRDefault="00B20ADD" w:rsidP="00EA2A0C">
      <w:pPr>
        <w:pStyle w:val="ListParagraph"/>
        <w:numPr>
          <w:ilvl w:val="0"/>
          <w:numId w:val="7"/>
        </w:numPr>
        <w:rPr>
          <w:rFonts w:ascii="Realist Light" w:hAnsi="Realist Light"/>
          <w:sz w:val="24"/>
          <w:szCs w:val="24"/>
        </w:rPr>
      </w:pPr>
      <w:r w:rsidRPr="005E2634">
        <w:rPr>
          <w:rFonts w:ascii="Realist Bold" w:hAnsi="Realist Bold"/>
          <w:sz w:val="24"/>
          <w:szCs w:val="24"/>
        </w:rPr>
        <w:t>Critical Thinking:</w:t>
      </w:r>
      <w:r w:rsidRPr="005E2634">
        <w:rPr>
          <w:rFonts w:ascii="Realist Light" w:hAnsi="Realist Light"/>
          <w:sz w:val="24"/>
          <w:szCs w:val="24"/>
        </w:rPr>
        <w:t xml:space="preserve"> Analyzing information and making informed decisions.</w:t>
      </w:r>
    </w:p>
    <w:p w14:paraId="48F4DA00" w14:textId="77777777" w:rsidR="00B20ADD" w:rsidRPr="005E2634" w:rsidRDefault="00B20ADD" w:rsidP="00EA2A0C">
      <w:pPr>
        <w:pStyle w:val="ListParagraph"/>
        <w:numPr>
          <w:ilvl w:val="0"/>
          <w:numId w:val="7"/>
        </w:numPr>
        <w:rPr>
          <w:rFonts w:ascii="Realist Light" w:hAnsi="Realist Light"/>
          <w:sz w:val="24"/>
          <w:szCs w:val="24"/>
        </w:rPr>
      </w:pPr>
      <w:r w:rsidRPr="005E2634">
        <w:rPr>
          <w:rFonts w:ascii="Realist Light" w:hAnsi="Realist Light"/>
          <w:sz w:val="24"/>
          <w:szCs w:val="24"/>
        </w:rPr>
        <w:t>Technical Proficiency: Proficiency in educational technology tools and platforms for developing digital resources, virtual tours, online programs, and interactive experiences.</w:t>
      </w:r>
    </w:p>
    <w:p w14:paraId="745C0E9C" w14:textId="77777777" w:rsidR="00B20ADD" w:rsidRPr="005E2634" w:rsidRDefault="00B20ADD" w:rsidP="00EA2A0C">
      <w:pPr>
        <w:pStyle w:val="ListParagraph"/>
        <w:numPr>
          <w:ilvl w:val="0"/>
          <w:numId w:val="7"/>
        </w:numPr>
        <w:rPr>
          <w:rFonts w:ascii="Realist Light" w:hAnsi="Realist Light"/>
          <w:sz w:val="24"/>
          <w:szCs w:val="24"/>
        </w:rPr>
      </w:pPr>
      <w:r w:rsidRPr="005E2634">
        <w:rPr>
          <w:rFonts w:ascii="Realist Bold" w:hAnsi="Realist Bold"/>
          <w:sz w:val="24"/>
          <w:szCs w:val="24"/>
        </w:rPr>
        <w:t>Attention to Detail:</w:t>
      </w:r>
      <w:r w:rsidRPr="005E2634">
        <w:rPr>
          <w:rFonts w:ascii="Realist Light" w:hAnsi="Realist Light"/>
          <w:sz w:val="24"/>
          <w:szCs w:val="24"/>
        </w:rPr>
        <w:t xml:space="preserve"> Ensuring accuracy and thoroughness in work.</w:t>
      </w:r>
    </w:p>
    <w:p w14:paraId="0AA963FF" w14:textId="6773C2FC" w:rsidR="00B20ADD" w:rsidRPr="005E2634" w:rsidRDefault="00B20ADD" w:rsidP="00EA2A0C">
      <w:pPr>
        <w:pStyle w:val="ListParagraph"/>
        <w:numPr>
          <w:ilvl w:val="0"/>
          <w:numId w:val="7"/>
        </w:numPr>
        <w:rPr>
          <w:rFonts w:ascii="Realist Light" w:hAnsi="Realist Light"/>
          <w:sz w:val="24"/>
          <w:szCs w:val="24"/>
        </w:rPr>
      </w:pPr>
      <w:r w:rsidRPr="005E2634">
        <w:rPr>
          <w:rFonts w:ascii="Realist Bold" w:hAnsi="Realist Bold"/>
          <w:sz w:val="24"/>
          <w:szCs w:val="24"/>
        </w:rPr>
        <w:t>Practical Application:</w:t>
      </w:r>
      <w:r w:rsidRPr="005E2634">
        <w:rPr>
          <w:rFonts w:ascii="Realist Light" w:hAnsi="Realist Light"/>
          <w:sz w:val="24"/>
          <w:szCs w:val="24"/>
        </w:rPr>
        <w:t xml:space="preserve"> </w:t>
      </w:r>
      <w:r w:rsidR="00EA2A0C" w:rsidRPr="005E2634">
        <w:rPr>
          <w:rFonts w:ascii="Realist Light" w:hAnsi="Realist Light"/>
          <w:sz w:val="24"/>
          <w:szCs w:val="24"/>
        </w:rPr>
        <w:t>Assessing</w:t>
      </w:r>
      <w:r w:rsidRPr="005E2634">
        <w:rPr>
          <w:rFonts w:ascii="Realist Light" w:hAnsi="Realist Light"/>
          <w:sz w:val="24"/>
          <w:szCs w:val="24"/>
        </w:rPr>
        <w:t xml:space="preserve"> the effectiveness of programs and activities through evaluation methods such as surveys, feedback forms, observations, and learning assessments and </w:t>
      </w:r>
      <w:r w:rsidR="008310D8" w:rsidRPr="005E2634">
        <w:rPr>
          <w:rFonts w:ascii="Realist Light" w:hAnsi="Realist Light"/>
          <w:sz w:val="24"/>
          <w:szCs w:val="24"/>
        </w:rPr>
        <w:t>using</w:t>
      </w:r>
      <w:r w:rsidRPr="005E2634">
        <w:rPr>
          <w:rFonts w:ascii="Realist Light" w:hAnsi="Realist Light"/>
          <w:sz w:val="24"/>
          <w:szCs w:val="24"/>
        </w:rPr>
        <w:t xml:space="preserve"> data to inform program improvements and strategic planning.</w:t>
      </w:r>
    </w:p>
    <w:p w14:paraId="5FDA02BB" w14:textId="77777777" w:rsidR="00FF6BC3" w:rsidRDefault="00FF6BC3"/>
    <w:sectPr w:rsidR="00FF6BC3" w:rsidSect="004B5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ealist Bold">
    <w:altName w:val="Calibri"/>
    <w:panose1 w:val="020B0003030500020204"/>
    <w:charset w:val="00"/>
    <w:family w:val="swiss"/>
    <w:notTrueType/>
    <w:pitch w:val="variable"/>
    <w:sig w:usb0="A00000BF" w:usb1="4000206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alist Light">
    <w:altName w:val="Calibri"/>
    <w:panose1 w:val="020B0003030500020204"/>
    <w:charset w:val="00"/>
    <w:family w:val="swiss"/>
    <w:notTrueType/>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3C1E"/>
    <w:multiLevelType w:val="multilevel"/>
    <w:tmpl w:val="1DD4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51A46"/>
    <w:multiLevelType w:val="multilevel"/>
    <w:tmpl w:val="6260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E2576"/>
    <w:multiLevelType w:val="multilevel"/>
    <w:tmpl w:val="C106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772A1C"/>
    <w:multiLevelType w:val="multilevel"/>
    <w:tmpl w:val="7DC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DE33F9"/>
    <w:multiLevelType w:val="multilevel"/>
    <w:tmpl w:val="1986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00F4B"/>
    <w:multiLevelType w:val="multilevel"/>
    <w:tmpl w:val="A82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F706F6"/>
    <w:multiLevelType w:val="hybridMultilevel"/>
    <w:tmpl w:val="0DB893CE"/>
    <w:lvl w:ilvl="0" w:tplc="B5F64258">
      <w:start w:val="1"/>
      <w:numFmt w:val="decimal"/>
      <w:lvlText w:val="%1."/>
      <w:lvlJc w:val="left"/>
      <w:pPr>
        <w:ind w:left="720" w:hanging="360"/>
      </w:pPr>
      <w:rPr>
        <w:rFonts w:ascii="Realist Bold" w:hAnsi="Realist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680320">
    <w:abstractNumId w:val="5"/>
  </w:num>
  <w:num w:numId="2" w16cid:durableId="1044870178">
    <w:abstractNumId w:val="3"/>
  </w:num>
  <w:num w:numId="3" w16cid:durableId="970401569">
    <w:abstractNumId w:val="0"/>
  </w:num>
  <w:num w:numId="4" w16cid:durableId="1299723215">
    <w:abstractNumId w:val="4"/>
  </w:num>
  <w:num w:numId="5" w16cid:durableId="2061128926">
    <w:abstractNumId w:val="1"/>
  </w:num>
  <w:num w:numId="6" w16cid:durableId="23675140">
    <w:abstractNumId w:val="2"/>
  </w:num>
  <w:num w:numId="7" w16cid:durableId="1669869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DD"/>
    <w:rsid w:val="001C5801"/>
    <w:rsid w:val="00355E60"/>
    <w:rsid w:val="004B5E98"/>
    <w:rsid w:val="0052651D"/>
    <w:rsid w:val="005E2634"/>
    <w:rsid w:val="008310D8"/>
    <w:rsid w:val="00851E60"/>
    <w:rsid w:val="00B20ADD"/>
    <w:rsid w:val="00DD2461"/>
    <w:rsid w:val="00E07965"/>
    <w:rsid w:val="00EA2A0C"/>
    <w:rsid w:val="00FB0B00"/>
    <w:rsid w:val="00FC34F3"/>
    <w:rsid w:val="00FF6B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7A7ED"/>
  <w15:chartTrackingRefBased/>
  <w15:docId w15:val="{2579970E-11C8-4B4A-85AA-6C63DBA3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98"/>
  </w:style>
  <w:style w:type="paragraph" w:styleId="Heading1">
    <w:name w:val="heading 1"/>
    <w:basedOn w:val="Normal"/>
    <w:next w:val="Normal"/>
    <w:link w:val="Heading1Char"/>
    <w:uiPriority w:val="9"/>
    <w:qFormat/>
    <w:rsid w:val="004B5E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9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2A0C"/>
    <w:pPr>
      <w:ind w:left="720"/>
      <w:contextualSpacing/>
    </w:pPr>
  </w:style>
  <w:style w:type="character" w:styleId="CommentReference">
    <w:name w:val="annotation reference"/>
    <w:basedOn w:val="DefaultParagraphFont"/>
    <w:uiPriority w:val="99"/>
    <w:semiHidden/>
    <w:unhideWhenUsed/>
    <w:rsid w:val="00FB0B00"/>
    <w:rPr>
      <w:sz w:val="16"/>
      <w:szCs w:val="16"/>
    </w:rPr>
  </w:style>
  <w:style w:type="paragraph" w:styleId="CommentText">
    <w:name w:val="annotation text"/>
    <w:basedOn w:val="Normal"/>
    <w:link w:val="CommentTextChar"/>
    <w:uiPriority w:val="99"/>
    <w:unhideWhenUsed/>
    <w:rsid w:val="00FB0B00"/>
    <w:pPr>
      <w:spacing w:line="240" w:lineRule="auto"/>
    </w:pPr>
    <w:rPr>
      <w:sz w:val="20"/>
      <w:szCs w:val="20"/>
    </w:rPr>
  </w:style>
  <w:style w:type="character" w:customStyle="1" w:styleId="CommentTextChar">
    <w:name w:val="Comment Text Char"/>
    <w:basedOn w:val="DefaultParagraphFont"/>
    <w:link w:val="CommentText"/>
    <w:uiPriority w:val="99"/>
    <w:rsid w:val="00FB0B00"/>
    <w:rPr>
      <w:sz w:val="20"/>
      <w:szCs w:val="20"/>
    </w:rPr>
  </w:style>
  <w:style w:type="paragraph" w:styleId="CommentSubject">
    <w:name w:val="annotation subject"/>
    <w:basedOn w:val="CommentText"/>
    <w:next w:val="CommentText"/>
    <w:link w:val="CommentSubjectChar"/>
    <w:uiPriority w:val="99"/>
    <w:semiHidden/>
    <w:unhideWhenUsed/>
    <w:rsid w:val="00FB0B00"/>
    <w:rPr>
      <w:b/>
      <w:bCs/>
    </w:rPr>
  </w:style>
  <w:style w:type="character" w:customStyle="1" w:styleId="CommentSubjectChar">
    <w:name w:val="Comment Subject Char"/>
    <w:basedOn w:val="CommentTextChar"/>
    <w:link w:val="CommentSubject"/>
    <w:uiPriority w:val="99"/>
    <w:semiHidden/>
    <w:rsid w:val="00FB0B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87205">
      <w:bodyDiv w:val="1"/>
      <w:marLeft w:val="0"/>
      <w:marRight w:val="0"/>
      <w:marTop w:val="0"/>
      <w:marBottom w:val="0"/>
      <w:divBdr>
        <w:top w:val="none" w:sz="0" w:space="0" w:color="auto"/>
        <w:left w:val="none" w:sz="0" w:space="0" w:color="auto"/>
        <w:bottom w:val="none" w:sz="0" w:space="0" w:color="auto"/>
        <w:right w:val="none" w:sz="0" w:space="0" w:color="auto"/>
      </w:divBdr>
    </w:div>
    <w:div w:id="1855724297">
      <w:bodyDiv w:val="1"/>
      <w:marLeft w:val="0"/>
      <w:marRight w:val="0"/>
      <w:marTop w:val="0"/>
      <w:marBottom w:val="0"/>
      <w:divBdr>
        <w:top w:val="none" w:sz="0" w:space="0" w:color="auto"/>
        <w:left w:val="none" w:sz="0" w:space="0" w:color="auto"/>
        <w:bottom w:val="none" w:sz="0" w:space="0" w:color="auto"/>
        <w:right w:val="none" w:sz="0" w:space="0" w:color="auto"/>
      </w:divBdr>
    </w:div>
    <w:div w:id="1938367227">
      <w:bodyDiv w:val="1"/>
      <w:marLeft w:val="0"/>
      <w:marRight w:val="0"/>
      <w:marTop w:val="0"/>
      <w:marBottom w:val="0"/>
      <w:divBdr>
        <w:top w:val="none" w:sz="0" w:space="0" w:color="auto"/>
        <w:left w:val="none" w:sz="0" w:space="0" w:color="auto"/>
        <w:bottom w:val="none" w:sz="0" w:space="0" w:color="auto"/>
        <w:right w:val="none" w:sz="0" w:space="0" w:color="auto"/>
      </w:divBdr>
    </w:div>
    <w:div w:id="21098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lls\AAM%20Dropbox\Content%20Team\Premium%20Content\Position%20Descriptions\Position%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Description</Template>
  <TotalTime>18</TotalTime>
  <Pages>2</Pages>
  <Words>474</Words>
  <Characters>3269</Characters>
  <Application>Microsoft Office Word</Application>
  <DocSecurity>0</DocSecurity>
  <Lines>59</Lines>
  <Paragraphs>31</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Walls</dc:creator>
  <cp:keywords/>
  <dc:description/>
  <cp:lastModifiedBy>Cecelia Walls</cp:lastModifiedBy>
  <cp:revision>8</cp:revision>
  <dcterms:created xsi:type="dcterms:W3CDTF">2025-01-24T16:57:00Z</dcterms:created>
  <dcterms:modified xsi:type="dcterms:W3CDTF">2025-01-30T16:39:00Z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4bc75a5f-19ff-4ee3-ae6e-841c4e93c0ba</vt:lpwstr>
  </property>
</Properties>
</file>